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C6" w:rsidRPr="00A81DF7" w:rsidRDefault="009456C6" w:rsidP="009456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A81DF7">
        <w:rPr>
          <w:b/>
          <w:sz w:val="28"/>
          <w:szCs w:val="28"/>
        </w:rPr>
        <w:t>«Развитие физической культуры и массового спорта</w:t>
      </w:r>
      <w:r>
        <w:rPr>
          <w:b/>
          <w:sz w:val="28"/>
          <w:szCs w:val="28"/>
        </w:rPr>
        <w:t xml:space="preserve"> на 2014-2016 годы</w:t>
      </w:r>
      <w:r w:rsidRPr="00A81DF7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муниципальной программы «</w:t>
      </w:r>
      <w:r w:rsidRPr="00A81DF7">
        <w:rPr>
          <w:b/>
          <w:sz w:val="28"/>
          <w:szCs w:val="28"/>
        </w:rPr>
        <w:t>Развитие физической культуры и спорта в Кингисеппском городском поселении</w:t>
      </w:r>
      <w:r w:rsidRPr="00BA056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2014-2016 годы»</w:t>
      </w:r>
    </w:p>
    <w:p w:rsidR="009456C6" w:rsidRDefault="009456C6" w:rsidP="009456C6">
      <w:pPr>
        <w:pStyle w:val="ab"/>
        <w:autoSpaceDE w:val="0"/>
        <w:autoSpaceDN w:val="0"/>
        <w:adjustRightInd w:val="0"/>
        <w:ind w:left="0"/>
        <w:jc w:val="center"/>
        <w:outlineLvl w:val="3"/>
        <w:rPr>
          <w:b/>
          <w:sz w:val="28"/>
          <w:szCs w:val="28"/>
        </w:rPr>
      </w:pPr>
    </w:p>
    <w:p w:rsidR="009456C6" w:rsidRPr="00A81DF7" w:rsidRDefault="009456C6" w:rsidP="009456C6">
      <w:pPr>
        <w:jc w:val="center"/>
        <w:rPr>
          <w:b/>
          <w:sz w:val="28"/>
          <w:szCs w:val="28"/>
        </w:rPr>
      </w:pPr>
      <w:r w:rsidRPr="00A81DF7">
        <w:rPr>
          <w:b/>
          <w:sz w:val="28"/>
          <w:szCs w:val="28"/>
        </w:rPr>
        <w:t>Общая характеристика</w:t>
      </w:r>
    </w:p>
    <w:p w:rsidR="009456C6" w:rsidRPr="00255FAF" w:rsidRDefault="009456C6" w:rsidP="009456C6">
      <w:pPr>
        <w:jc w:val="center"/>
        <w:rPr>
          <w:sz w:val="28"/>
          <w:szCs w:val="28"/>
        </w:rPr>
      </w:pPr>
    </w:p>
    <w:p w:rsidR="009456C6" w:rsidRDefault="009456C6" w:rsidP="009456C6">
      <w:pPr>
        <w:shd w:val="clear" w:color="auto" w:fill="FFFFFF"/>
        <w:ind w:left="22" w:right="43" w:firstLine="687"/>
        <w:jc w:val="both"/>
        <w:rPr>
          <w:sz w:val="28"/>
          <w:szCs w:val="28"/>
        </w:rPr>
      </w:pPr>
      <w:r w:rsidRPr="00143589">
        <w:rPr>
          <w:sz w:val="28"/>
          <w:szCs w:val="28"/>
        </w:rPr>
        <w:t>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9456C6" w:rsidRDefault="009456C6" w:rsidP="009456C6">
      <w:pPr>
        <w:shd w:val="clear" w:color="auto" w:fill="FFFFFF"/>
        <w:ind w:left="22" w:right="43"/>
        <w:jc w:val="both"/>
        <w:rPr>
          <w:sz w:val="28"/>
          <w:szCs w:val="28"/>
        </w:rPr>
      </w:pPr>
    </w:p>
    <w:p w:rsidR="009456C6" w:rsidRPr="00A81DF7" w:rsidRDefault="009456C6" w:rsidP="009456C6">
      <w:pPr>
        <w:shd w:val="clear" w:color="auto" w:fill="FFFFFF"/>
        <w:ind w:left="22" w:right="43"/>
        <w:jc w:val="center"/>
        <w:rPr>
          <w:b/>
          <w:sz w:val="28"/>
          <w:szCs w:val="28"/>
        </w:rPr>
      </w:pPr>
      <w:r w:rsidRPr="00A81DF7">
        <w:rPr>
          <w:b/>
          <w:sz w:val="28"/>
          <w:szCs w:val="28"/>
        </w:rPr>
        <w:t>Проблема</w:t>
      </w:r>
    </w:p>
    <w:p w:rsidR="009456C6" w:rsidRPr="00A81DF7" w:rsidRDefault="009456C6" w:rsidP="009456C6">
      <w:pPr>
        <w:shd w:val="clear" w:color="auto" w:fill="FFFFFF"/>
        <w:ind w:left="22" w:right="43"/>
        <w:jc w:val="center"/>
        <w:rPr>
          <w:b/>
          <w:sz w:val="28"/>
          <w:szCs w:val="28"/>
        </w:rPr>
      </w:pPr>
    </w:p>
    <w:p w:rsidR="009456C6" w:rsidRDefault="009456C6" w:rsidP="009456C6">
      <w:pPr>
        <w:pStyle w:val="23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 xml:space="preserve">В настоящее время только 6,9% от общей численности населения города Кингисепп вовлечены в занятия физкультурой и спортом. </w:t>
      </w:r>
      <w:r>
        <w:rPr>
          <w:sz w:val="28"/>
          <w:szCs w:val="28"/>
        </w:rPr>
        <w:t>Это один из самых низких показателей в Ленинградской области.</w:t>
      </w:r>
    </w:p>
    <w:p w:rsidR="009456C6" w:rsidRDefault="009456C6" w:rsidP="009456C6">
      <w:pPr>
        <w:pStyle w:val="23"/>
        <w:spacing w:after="0" w:line="240" w:lineRule="auto"/>
        <w:ind w:left="0"/>
        <w:contextualSpacing/>
        <w:jc w:val="both"/>
        <w:rPr>
          <w:sz w:val="28"/>
          <w:szCs w:val="28"/>
        </w:rPr>
      </w:pPr>
    </w:p>
    <w:p w:rsidR="009456C6" w:rsidRPr="00A81DF7" w:rsidRDefault="009456C6" w:rsidP="009456C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A81DF7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9456C6" w:rsidRDefault="009456C6" w:rsidP="009456C6">
      <w:pPr>
        <w:pStyle w:val="ab"/>
        <w:autoSpaceDE w:val="0"/>
        <w:autoSpaceDN w:val="0"/>
        <w:adjustRightInd w:val="0"/>
        <w:ind w:left="1440" w:firstLine="709"/>
        <w:jc w:val="center"/>
        <w:outlineLvl w:val="3"/>
        <w:rPr>
          <w:b/>
          <w:sz w:val="28"/>
          <w:szCs w:val="28"/>
        </w:rPr>
      </w:pPr>
    </w:p>
    <w:p w:rsidR="009456C6" w:rsidRDefault="009456C6" w:rsidP="009456C6">
      <w:pPr>
        <w:pStyle w:val="ab"/>
        <w:widowControl w:val="0"/>
        <w:numPr>
          <w:ilvl w:val="0"/>
          <w:numId w:val="1"/>
        </w:numPr>
        <w:suppressAutoHyphens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Организ</w:t>
      </w:r>
      <w:r>
        <w:rPr>
          <w:sz w:val="28"/>
          <w:szCs w:val="28"/>
        </w:rPr>
        <w:t>ация</w:t>
      </w:r>
      <w:r w:rsidRPr="00D2122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 спортивных клубных формирований.</w:t>
      </w:r>
    </w:p>
    <w:p w:rsidR="009456C6" w:rsidRPr="00D21229" w:rsidRDefault="009456C6" w:rsidP="009456C6">
      <w:pPr>
        <w:pStyle w:val="ab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6566D">
        <w:rPr>
          <w:sz w:val="28"/>
          <w:szCs w:val="28"/>
        </w:rPr>
        <w:t>абота</w:t>
      </w:r>
      <w:r>
        <w:rPr>
          <w:sz w:val="28"/>
          <w:szCs w:val="28"/>
        </w:rPr>
        <w:t xml:space="preserve"> физкультурно-спортивных  кружков, секций,</w:t>
      </w:r>
      <w:r w:rsidRPr="00F6566D">
        <w:rPr>
          <w:sz w:val="28"/>
          <w:szCs w:val="28"/>
        </w:rPr>
        <w:t xml:space="preserve"> объединений, клубов</w:t>
      </w:r>
      <w:r>
        <w:rPr>
          <w:sz w:val="28"/>
          <w:szCs w:val="28"/>
        </w:rPr>
        <w:t xml:space="preserve"> по различным видам спорта </w:t>
      </w:r>
      <w:r w:rsidRPr="00F6566D">
        <w:rPr>
          <w:sz w:val="28"/>
          <w:szCs w:val="28"/>
        </w:rPr>
        <w:t>на территории МО «Кингисеппское городское поселение»</w:t>
      </w:r>
      <w:r>
        <w:rPr>
          <w:sz w:val="28"/>
          <w:szCs w:val="28"/>
        </w:rPr>
        <w:t xml:space="preserve">, что способствует </w:t>
      </w:r>
      <w:r w:rsidRPr="00F6566D">
        <w:rPr>
          <w:sz w:val="28"/>
          <w:szCs w:val="28"/>
        </w:rPr>
        <w:t>развити</w:t>
      </w:r>
      <w:r>
        <w:rPr>
          <w:sz w:val="28"/>
          <w:szCs w:val="28"/>
        </w:rPr>
        <w:t>ю</w:t>
      </w:r>
      <w:r w:rsidRPr="00F6566D">
        <w:rPr>
          <w:sz w:val="28"/>
          <w:szCs w:val="28"/>
        </w:rPr>
        <w:t xml:space="preserve"> </w:t>
      </w:r>
      <w:r>
        <w:rPr>
          <w:sz w:val="28"/>
          <w:szCs w:val="28"/>
        </w:rPr>
        <w:t>спортивн</w:t>
      </w:r>
      <w:r w:rsidRPr="00F6566D">
        <w:rPr>
          <w:sz w:val="28"/>
          <w:szCs w:val="28"/>
        </w:rPr>
        <w:t>ого потенциала граждан и обеспечени</w:t>
      </w:r>
      <w:r>
        <w:rPr>
          <w:sz w:val="28"/>
          <w:szCs w:val="28"/>
        </w:rPr>
        <w:t>ю</w:t>
      </w:r>
      <w:r w:rsidRPr="00F6566D">
        <w:rPr>
          <w:sz w:val="28"/>
          <w:szCs w:val="28"/>
        </w:rPr>
        <w:t xml:space="preserve"> п</w:t>
      </w:r>
      <w:r>
        <w:rPr>
          <w:sz w:val="28"/>
          <w:szCs w:val="28"/>
        </w:rPr>
        <w:t>рав граждан на участие в спортив</w:t>
      </w:r>
      <w:r w:rsidRPr="00F6566D">
        <w:rPr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 w:rsidRPr="00F6566D">
        <w:rPr>
          <w:sz w:val="28"/>
          <w:szCs w:val="28"/>
        </w:rPr>
        <w:t xml:space="preserve"> жизни города</w:t>
      </w:r>
      <w:r>
        <w:rPr>
          <w:sz w:val="28"/>
          <w:szCs w:val="28"/>
        </w:rPr>
        <w:t>.</w:t>
      </w:r>
    </w:p>
    <w:p w:rsidR="009456C6" w:rsidRPr="00D21229" w:rsidRDefault="009456C6" w:rsidP="009456C6">
      <w:pPr>
        <w:pStyle w:val="ab"/>
        <w:widowControl w:val="0"/>
        <w:numPr>
          <w:ilvl w:val="0"/>
          <w:numId w:val="1"/>
        </w:numPr>
        <w:suppressAutoHyphens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Поддерж</w:t>
      </w:r>
      <w:r>
        <w:rPr>
          <w:sz w:val="28"/>
          <w:szCs w:val="28"/>
        </w:rPr>
        <w:t xml:space="preserve">ка </w:t>
      </w:r>
      <w:r w:rsidRPr="00D21229">
        <w:rPr>
          <w:sz w:val="28"/>
          <w:szCs w:val="28"/>
        </w:rPr>
        <w:t>общественны</w:t>
      </w:r>
      <w:r>
        <w:rPr>
          <w:sz w:val="28"/>
          <w:szCs w:val="28"/>
        </w:rPr>
        <w:t xml:space="preserve">х </w:t>
      </w:r>
      <w:r w:rsidRPr="00D21229">
        <w:rPr>
          <w:sz w:val="28"/>
          <w:szCs w:val="28"/>
        </w:rPr>
        <w:t>спортивны</w:t>
      </w:r>
      <w:r>
        <w:rPr>
          <w:sz w:val="28"/>
          <w:szCs w:val="28"/>
        </w:rPr>
        <w:t>х организаций</w:t>
      </w:r>
      <w:r w:rsidRPr="00D21229">
        <w:rPr>
          <w:sz w:val="28"/>
          <w:szCs w:val="28"/>
        </w:rPr>
        <w:t>.</w:t>
      </w:r>
    </w:p>
    <w:p w:rsidR="009456C6" w:rsidRDefault="009456C6" w:rsidP="009456C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 данном направлении </w:t>
      </w:r>
      <w:r w:rsidRPr="00D21229">
        <w:rPr>
          <w:sz w:val="28"/>
          <w:szCs w:val="28"/>
        </w:rPr>
        <w:t>позвол</w:t>
      </w:r>
      <w:r>
        <w:rPr>
          <w:sz w:val="28"/>
          <w:szCs w:val="28"/>
        </w:rPr>
        <w:t xml:space="preserve">яет развивать различные виды спорта и </w:t>
      </w:r>
      <w:r w:rsidRPr="00D21229">
        <w:rPr>
          <w:sz w:val="28"/>
          <w:szCs w:val="28"/>
        </w:rPr>
        <w:t xml:space="preserve"> привле</w:t>
      </w:r>
      <w:r>
        <w:rPr>
          <w:sz w:val="28"/>
          <w:szCs w:val="28"/>
        </w:rPr>
        <w:t>кать</w:t>
      </w:r>
      <w:r w:rsidRPr="00D21229">
        <w:rPr>
          <w:sz w:val="28"/>
          <w:szCs w:val="28"/>
        </w:rPr>
        <w:t xml:space="preserve"> максимально возможное количество жителей </w:t>
      </w:r>
      <w:proofErr w:type="spellStart"/>
      <w:r w:rsidRPr="00D21229">
        <w:rPr>
          <w:sz w:val="28"/>
          <w:szCs w:val="28"/>
        </w:rPr>
        <w:t>г</w:t>
      </w:r>
      <w:proofErr w:type="gramStart"/>
      <w:r w:rsidRPr="00D21229">
        <w:rPr>
          <w:sz w:val="28"/>
          <w:szCs w:val="28"/>
        </w:rPr>
        <w:t>.К</w:t>
      </w:r>
      <w:proofErr w:type="gramEnd"/>
      <w:r w:rsidRPr="00D21229">
        <w:rPr>
          <w:sz w:val="28"/>
          <w:szCs w:val="28"/>
        </w:rPr>
        <w:t>ингисеппа</w:t>
      </w:r>
      <w:proofErr w:type="spellEnd"/>
      <w:r w:rsidRPr="00D21229">
        <w:rPr>
          <w:sz w:val="28"/>
          <w:szCs w:val="28"/>
        </w:rPr>
        <w:t xml:space="preserve"> населения к систематическим занятиям физической культурой и спортом</w:t>
      </w:r>
      <w:r>
        <w:rPr>
          <w:sz w:val="28"/>
          <w:szCs w:val="28"/>
        </w:rPr>
        <w:t>.</w:t>
      </w:r>
    </w:p>
    <w:p w:rsidR="009456C6" w:rsidRDefault="009456C6" w:rsidP="009456C6">
      <w:pPr>
        <w:contextualSpacing/>
        <w:jc w:val="both"/>
        <w:rPr>
          <w:sz w:val="28"/>
          <w:szCs w:val="28"/>
        </w:rPr>
      </w:pPr>
    </w:p>
    <w:p w:rsidR="009456C6" w:rsidRPr="00017CA6" w:rsidRDefault="009456C6" w:rsidP="009456C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017CA6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9456C6" w:rsidRDefault="009456C6" w:rsidP="009456C6">
      <w:pPr>
        <w:contextualSpacing/>
        <w:jc w:val="center"/>
        <w:rPr>
          <w:sz w:val="28"/>
          <w:szCs w:val="28"/>
        </w:rPr>
      </w:pPr>
    </w:p>
    <w:p w:rsidR="009456C6" w:rsidRPr="00D21229" w:rsidRDefault="009456C6" w:rsidP="009456C6">
      <w:pPr>
        <w:ind w:firstLine="709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Успешная реализация подпрограммы позволит привлечь максимально возможное количество жителей г.</w:t>
      </w:r>
      <w:r>
        <w:rPr>
          <w:sz w:val="28"/>
          <w:szCs w:val="28"/>
        </w:rPr>
        <w:t xml:space="preserve"> </w:t>
      </w:r>
      <w:r w:rsidRPr="00D21229">
        <w:rPr>
          <w:sz w:val="28"/>
          <w:szCs w:val="28"/>
        </w:rPr>
        <w:t>Кингисеппа с учетом возрастных и социальных особенностей различных групп населения к систематическим занятиям физической культурой и спортом, что позволит сформировать здоровый образ жизни у населения нашего города, что приведет к повышению качества жизни  населения муниципального образования.</w:t>
      </w:r>
    </w:p>
    <w:p w:rsidR="009456C6" w:rsidRDefault="009456C6" w:rsidP="009456C6">
      <w:pPr>
        <w:contextualSpacing/>
        <w:jc w:val="both"/>
        <w:rPr>
          <w:sz w:val="28"/>
          <w:szCs w:val="28"/>
        </w:rPr>
      </w:pPr>
    </w:p>
    <w:p w:rsidR="00BC2407" w:rsidRDefault="00BC2407">
      <w:bookmarkStart w:id="0" w:name="_GoBack"/>
      <w:bookmarkEnd w:id="0"/>
    </w:p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3CDF"/>
    <w:multiLevelType w:val="hybridMultilevel"/>
    <w:tmpl w:val="E16CA89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C6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56C6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2014-02-26T07:25:00Z</dcterms:created>
  <dcterms:modified xsi:type="dcterms:W3CDTF">2014-02-26T07:26:00Z</dcterms:modified>
</cp:coreProperties>
</file>